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69084" w14:textId="435CFD73" w:rsidR="00635C2E" w:rsidRDefault="006E5959" w:rsidP="006E5959">
      <w:pPr>
        <w:jc w:val="right"/>
      </w:pPr>
      <w:r>
        <w:t xml:space="preserve">Kalisz, dn. </w:t>
      </w:r>
      <w:r w:rsidR="00A42985">
        <w:t>2</w:t>
      </w:r>
      <w:r w:rsidR="00353694">
        <w:t>3</w:t>
      </w:r>
      <w:r>
        <w:t xml:space="preserve"> </w:t>
      </w:r>
      <w:r w:rsidR="00353694">
        <w:t>kwietnia</w:t>
      </w:r>
      <w:r>
        <w:t xml:space="preserve"> 2025 r.</w:t>
      </w:r>
    </w:p>
    <w:p w14:paraId="323A4526" w14:textId="78CA4B30" w:rsidR="006E5959" w:rsidRDefault="00E91BC5" w:rsidP="006E5959">
      <w:pPr>
        <w:ind w:left="4962"/>
        <w:rPr>
          <w:b/>
          <w:bCs/>
        </w:rPr>
      </w:pPr>
      <w:r>
        <w:rPr>
          <w:b/>
          <w:bCs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77C9DF17" wp14:editId="4D17D7F3">
            <wp:simplePos x="0" y="0"/>
            <wp:positionH relativeFrom="column">
              <wp:posOffset>-358775</wp:posOffset>
            </wp:positionH>
            <wp:positionV relativeFrom="paragraph">
              <wp:posOffset>55880</wp:posOffset>
            </wp:positionV>
            <wp:extent cx="1676400" cy="448070"/>
            <wp:effectExtent l="0" t="0" r="0" b="9525"/>
            <wp:wrapNone/>
            <wp:docPr id="49543313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286" cy="4565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007964" w14:textId="77777777" w:rsidR="00E91BC5" w:rsidRDefault="00E91BC5" w:rsidP="006E5959">
      <w:pPr>
        <w:spacing w:line="240" w:lineRule="auto"/>
        <w:ind w:left="4961"/>
        <w:rPr>
          <w:b/>
          <w:bCs/>
        </w:rPr>
      </w:pPr>
    </w:p>
    <w:p w14:paraId="7AFB8BF8" w14:textId="26C45BBF" w:rsidR="006E5959" w:rsidRPr="006E5959" w:rsidRDefault="006E5959" w:rsidP="006E5959">
      <w:pPr>
        <w:spacing w:line="240" w:lineRule="auto"/>
        <w:ind w:left="4961"/>
        <w:rPr>
          <w:b/>
          <w:bCs/>
        </w:rPr>
      </w:pPr>
      <w:r w:rsidRPr="006E5959">
        <w:rPr>
          <w:b/>
          <w:bCs/>
        </w:rPr>
        <w:t>Sz. P.</w:t>
      </w:r>
    </w:p>
    <w:p w14:paraId="204F2B98" w14:textId="4B998BD6" w:rsidR="006E5959" w:rsidRPr="006E5959" w:rsidRDefault="006E5959" w:rsidP="006E5959">
      <w:pPr>
        <w:spacing w:line="240" w:lineRule="auto"/>
        <w:ind w:left="4961"/>
        <w:rPr>
          <w:b/>
          <w:bCs/>
        </w:rPr>
      </w:pPr>
      <w:r w:rsidRPr="006E5959">
        <w:rPr>
          <w:b/>
          <w:bCs/>
        </w:rPr>
        <w:t xml:space="preserve">Krystian </w:t>
      </w:r>
      <w:proofErr w:type="spellStart"/>
      <w:r w:rsidRPr="006E5959">
        <w:rPr>
          <w:b/>
          <w:bCs/>
        </w:rPr>
        <w:t>Kinastowski</w:t>
      </w:r>
      <w:proofErr w:type="spellEnd"/>
    </w:p>
    <w:p w14:paraId="45C7BCFC" w14:textId="0CBE9027" w:rsidR="006E5959" w:rsidRDefault="006E5959" w:rsidP="006E5959">
      <w:pPr>
        <w:spacing w:line="240" w:lineRule="auto"/>
        <w:ind w:left="4961"/>
        <w:rPr>
          <w:b/>
          <w:bCs/>
        </w:rPr>
      </w:pPr>
      <w:r w:rsidRPr="006E5959">
        <w:rPr>
          <w:b/>
          <w:bCs/>
        </w:rPr>
        <w:t>Prezydent Miasta Kalisza</w:t>
      </w:r>
    </w:p>
    <w:p w14:paraId="7EA3FDDB" w14:textId="77777777" w:rsidR="006E5959" w:rsidRDefault="006E5959" w:rsidP="006E5959">
      <w:pPr>
        <w:spacing w:line="240" w:lineRule="auto"/>
        <w:ind w:left="4961"/>
        <w:rPr>
          <w:b/>
          <w:bCs/>
        </w:rPr>
      </w:pPr>
    </w:p>
    <w:p w14:paraId="005DD747" w14:textId="77777777" w:rsidR="00A764E8" w:rsidRPr="006E5959" w:rsidRDefault="00A764E8" w:rsidP="006E5959">
      <w:pPr>
        <w:spacing w:line="240" w:lineRule="auto"/>
        <w:ind w:left="4961"/>
        <w:rPr>
          <w:b/>
          <w:bCs/>
        </w:rPr>
      </w:pPr>
    </w:p>
    <w:p w14:paraId="5447D10B" w14:textId="64292A5D" w:rsidR="006E5959" w:rsidRDefault="006E5959" w:rsidP="006E5959">
      <w:pPr>
        <w:jc w:val="center"/>
        <w:rPr>
          <w:b/>
          <w:bCs/>
          <w:u w:val="single"/>
        </w:rPr>
      </w:pPr>
      <w:r w:rsidRPr="006E5959">
        <w:rPr>
          <w:b/>
          <w:bCs/>
          <w:u w:val="single"/>
        </w:rPr>
        <w:t>INTERPELACJA</w:t>
      </w:r>
    </w:p>
    <w:p w14:paraId="44D235E3" w14:textId="77777777" w:rsidR="00A764E8" w:rsidRPr="006E5959" w:rsidRDefault="00A764E8" w:rsidP="006E5959">
      <w:pPr>
        <w:jc w:val="center"/>
        <w:rPr>
          <w:b/>
          <w:bCs/>
          <w:u w:val="single"/>
        </w:rPr>
      </w:pPr>
    </w:p>
    <w:p w14:paraId="66AB2A0B" w14:textId="38620E1E" w:rsidR="00375C54" w:rsidRDefault="000975BB" w:rsidP="00353694">
      <w:pPr>
        <w:jc w:val="both"/>
      </w:pPr>
      <w:bookmarkStart w:id="0" w:name="_GoBack"/>
      <w:r>
        <w:t>Mieszkańcy ul. Niskiej na osiedlu Ogrody skarżą się na bardzo niedrożne odprowadzenie wód opadowych ze swojej ulicy. Z uwagi na sąsiedztwo rzeki całe osiedle jest zagrożone zalaniem w przypadku powodzi i szczególnie tam wszystkie systemy kanalizacyjne powinny być drożne i sprawne. Tymczasem w przypadku ulicy Niskiej wystarczy intensywniejszy opad atmosferyczny, żeby połowa ulicy zamieniła się w zbiornik wodny, uniemożliwiający normalne funkcjonowanie mieszkającym tam rodzinom. Proszę o interwencję, diagnozę i skuteczne rozwiązanie istniejącego problemu oraz odkładaną informację zwrotną w tym temacie.</w:t>
      </w:r>
    </w:p>
    <w:p w14:paraId="2DD7DB54" w14:textId="373C07FD" w:rsidR="00795462" w:rsidRDefault="00795462" w:rsidP="00353694">
      <w:pPr>
        <w:jc w:val="both"/>
      </w:pPr>
      <w:r>
        <w:t>W załączeniu zdjęcie obrazujące problem po zwyczajnych opadach deszczu.</w:t>
      </w:r>
    </w:p>
    <w:p w14:paraId="4A76B721" w14:textId="2A3742B7" w:rsidR="00795462" w:rsidRDefault="00795462" w:rsidP="00795462">
      <w:pPr>
        <w:jc w:val="center"/>
      </w:pPr>
      <w:r>
        <w:rPr>
          <w:noProof/>
          <w:lang w:eastAsia="pl-PL"/>
        </w:rPr>
        <w:drawing>
          <wp:inline distT="0" distB="0" distL="0" distR="0" wp14:anchorId="0CD939EC" wp14:editId="150B5067">
            <wp:extent cx="3331675" cy="2498389"/>
            <wp:effectExtent l="0" t="0" r="2540" b="0"/>
            <wp:docPr id="66625639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218" cy="251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E8A12" w14:textId="77777777" w:rsidR="00A764E8" w:rsidRDefault="00A764E8" w:rsidP="00A764E8"/>
    <w:bookmarkEnd w:id="0"/>
    <w:p w14:paraId="32E4202B" w14:textId="52ECF17F" w:rsidR="00A764E8" w:rsidRPr="00A764E8" w:rsidRDefault="00A764E8" w:rsidP="00A764E8">
      <w:pPr>
        <w:ind w:left="5529"/>
        <w:rPr>
          <w:b/>
          <w:bCs/>
        </w:rPr>
      </w:pPr>
      <w:r w:rsidRPr="00A764E8">
        <w:rPr>
          <w:b/>
          <w:bCs/>
        </w:rPr>
        <w:t>/-/ Dariusz Grodziński</w:t>
      </w:r>
    </w:p>
    <w:p w14:paraId="66F979FD" w14:textId="673E20D9" w:rsidR="00A764E8" w:rsidRDefault="00A764E8" w:rsidP="00795462">
      <w:pPr>
        <w:ind w:left="5529"/>
      </w:pPr>
      <w:r w:rsidRPr="00A764E8">
        <w:rPr>
          <w:i/>
          <w:iCs/>
        </w:rPr>
        <w:t>Radny Rady Miasta Kalisza</w:t>
      </w:r>
    </w:p>
    <w:sectPr w:rsidR="00A76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E547A4"/>
    <w:multiLevelType w:val="hybridMultilevel"/>
    <w:tmpl w:val="5F1E6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959"/>
    <w:rsid w:val="000975BB"/>
    <w:rsid w:val="00192BE2"/>
    <w:rsid w:val="001F5207"/>
    <w:rsid w:val="00353694"/>
    <w:rsid w:val="00375C54"/>
    <w:rsid w:val="005C380F"/>
    <w:rsid w:val="00635C2E"/>
    <w:rsid w:val="006E5959"/>
    <w:rsid w:val="0075416E"/>
    <w:rsid w:val="00795462"/>
    <w:rsid w:val="00941C35"/>
    <w:rsid w:val="00A42985"/>
    <w:rsid w:val="00A764E8"/>
    <w:rsid w:val="00BD6520"/>
    <w:rsid w:val="00D12F93"/>
    <w:rsid w:val="00D64D46"/>
    <w:rsid w:val="00D91E3E"/>
    <w:rsid w:val="00E005D7"/>
    <w:rsid w:val="00E91BC5"/>
    <w:rsid w:val="00FF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A7859"/>
  <w15:chartTrackingRefBased/>
  <w15:docId w15:val="{F5EDE2D9-5EB4-430F-B1BB-E5D8E2ADE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E59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5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E59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59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59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59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E59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E59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E59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59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59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E59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E595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595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595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E595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E595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E595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E59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5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E59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E59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E5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E595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E595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E595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E59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E595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E59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Grodziński</dc:creator>
  <cp:keywords/>
  <dc:description/>
  <cp:lastModifiedBy>EPastuszak</cp:lastModifiedBy>
  <cp:revision>2</cp:revision>
  <dcterms:created xsi:type="dcterms:W3CDTF">2025-04-25T13:07:00Z</dcterms:created>
  <dcterms:modified xsi:type="dcterms:W3CDTF">2025-04-25T13:07:00Z</dcterms:modified>
</cp:coreProperties>
</file>